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6F27F4" w:rsidP="003953AE">
            <w:pPr>
              <w:jc w:val="center"/>
              <w:rPr>
                <w:b/>
                <w:sz w:val="28"/>
                <w:szCs w:val="28"/>
              </w:rPr>
            </w:pPr>
            <w:proofErr w:type="spellStart"/>
            <w:r>
              <w:rPr>
                <w:b/>
                <w:sz w:val="28"/>
                <w:szCs w:val="28"/>
              </w:rPr>
              <w:t>SADYKIERZ</w:t>
            </w:r>
            <w:proofErr w:type="spellEnd"/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200267" w:rsidRPr="00352658" w:rsidRDefault="0013283F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</w:t>
            </w:r>
            <w:r w:rsidR="006F27F4">
              <w:rPr>
                <w:sz w:val="28"/>
                <w:szCs w:val="28"/>
              </w:rPr>
              <w:t xml:space="preserve">lad osadnictwa kultury </w:t>
            </w:r>
            <w:proofErr w:type="gramStart"/>
            <w:r w:rsidR="001A64BE">
              <w:rPr>
                <w:sz w:val="28"/>
                <w:szCs w:val="28"/>
              </w:rPr>
              <w:t>łużyckiej ?</w:t>
            </w:r>
            <w:proofErr w:type="gramEnd"/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B5905" w:rsidRPr="00352658" w:rsidRDefault="001A64BE" w:rsidP="001A64B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V okres epoki brązu </w:t>
            </w:r>
            <w:r w:rsidR="005165D3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>ceramika</w:t>
            </w:r>
            <w:r w:rsidR="006F27F4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7810C3" w:rsidRDefault="007810C3" w:rsidP="007D2473">
            <w:pPr>
              <w:jc w:val="center"/>
              <w:rPr>
                <w:sz w:val="28"/>
                <w:szCs w:val="28"/>
              </w:rPr>
            </w:pPr>
          </w:p>
          <w:p w:rsidR="00D53504" w:rsidRPr="00352658" w:rsidRDefault="00D1323E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338.5pt;margin-top:125.05pt;width:22.2pt;height:21.45pt;z-index:251658240" filled="f" strokecolor="red" strokeweight="2.25pt"/>
              </w:pict>
            </w:r>
            <w:r w:rsidR="007810C3" w:rsidRPr="007810C3">
              <w:rPr>
                <w:noProof/>
                <w:sz w:val="28"/>
                <w:szCs w:val="28"/>
              </w:rPr>
              <w:drawing>
                <wp:inline distT="0" distB="0" distL="0" distR="0">
                  <wp:extent cx="3842492" cy="3524767"/>
                  <wp:effectExtent l="0" t="152400" r="0" b="132833"/>
                  <wp:docPr id="3" name="Obraz 2" descr="C:\Users\Grzegorz\Desktop\Kontrachęci\Ewidencja\Skan Map\2017-01-19 69-59\69-59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14706" t="68360" r="37868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842940" cy="35251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3504" w:rsidRPr="00352658" w:rsidRDefault="00D53504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1A64BE">
              <w:t xml:space="preserve"> 3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1A64BE">
              <w:t>3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65B71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80A9D"/>
    <w:rsid w:val="00184F5D"/>
    <w:rsid w:val="00185C64"/>
    <w:rsid w:val="00192EA5"/>
    <w:rsid w:val="001A64BE"/>
    <w:rsid w:val="001A7D4E"/>
    <w:rsid w:val="001C3F1B"/>
    <w:rsid w:val="001D2E30"/>
    <w:rsid w:val="001E062E"/>
    <w:rsid w:val="001E3C2C"/>
    <w:rsid w:val="001E4A9D"/>
    <w:rsid w:val="001F1792"/>
    <w:rsid w:val="001F6CE3"/>
    <w:rsid w:val="00200267"/>
    <w:rsid w:val="00216C0F"/>
    <w:rsid w:val="0025507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F098B"/>
    <w:rsid w:val="00402F14"/>
    <w:rsid w:val="00405F1E"/>
    <w:rsid w:val="00430C04"/>
    <w:rsid w:val="0044061E"/>
    <w:rsid w:val="00446C1B"/>
    <w:rsid w:val="00460A4D"/>
    <w:rsid w:val="00462499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6557C"/>
    <w:rsid w:val="00685070"/>
    <w:rsid w:val="006851CC"/>
    <w:rsid w:val="00694222"/>
    <w:rsid w:val="006A0446"/>
    <w:rsid w:val="006A400E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0C3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68D0"/>
    <w:rsid w:val="00CC7BA0"/>
    <w:rsid w:val="00CF22D8"/>
    <w:rsid w:val="00D009DF"/>
    <w:rsid w:val="00D11148"/>
    <w:rsid w:val="00D1323E"/>
    <w:rsid w:val="00D21497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DB3F0C-D645-44FA-9410-DB893CDE8C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99</Words>
  <Characters>598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2017-01-30T09:12:00Z</dcterms:created>
  <dcterms:modified xsi:type="dcterms:W3CDTF">2017-02-10T10:30:00Z</dcterms:modified>
</cp:coreProperties>
</file>